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F8" w:rsidRDefault="0015288C" w:rsidP="000720F8">
      <w:pPr>
        <w:jc w:val="center"/>
      </w:pPr>
      <w:r>
        <w:t>Міністерство освіти і науки України</w:t>
      </w:r>
    </w:p>
    <w:p w:rsidR="009A2705" w:rsidRDefault="009A2705" w:rsidP="009A2705">
      <w:pPr>
        <w:jc w:val="center"/>
      </w:pPr>
      <w:r w:rsidRPr="0040595A">
        <w:t xml:space="preserve">Київський національний університет імені Тараса Шевченка </w:t>
      </w:r>
    </w:p>
    <w:p w:rsidR="00922BB5" w:rsidRPr="003A129C" w:rsidRDefault="00922BB5" w:rsidP="001E1464">
      <w:pPr>
        <w:jc w:val="both"/>
      </w:pPr>
    </w:p>
    <w:p w:rsidR="000720F8" w:rsidRPr="00922BB5" w:rsidRDefault="000720F8" w:rsidP="000720F8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Завдання І</w:t>
      </w:r>
      <w:r w:rsidR="001F163D" w:rsidRPr="00922BB5">
        <w:rPr>
          <w:b/>
          <w:sz w:val="28"/>
          <w:szCs w:val="28"/>
        </w:rPr>
        <w:t>І</w:t>
      </w:r>
      <w:r w:rsidRPr="00922BB5">
        <w:rPr>
          <w:b/>
          <w:sz w:val="28"/>
          <w:szCs w:val="28"/>
        </w:rPr>
        <w:t>І етапу Всеукраїнської олімпіади з математики 20</w:t>
      </w:r>
      <w:r w:rsidR="006E65A0" w:rsidRPr="00922BB5">
        <w:rPr>
          <w:b/>
          <w:sz w:val="28"/>
          <w:szCs w:val="28"/>
        </w:rPr>
        <w:t>1</w:t>
      </w:r>
      <w:r w:rsidR="00B6155C">
        <w:rPr>
          <w:b/>
          <w:sz w:val="28"/>
          <w:szCs w:val="28"/>
        </w:rPr>
        <w:t>4</w:t>
      </w:r>
      <w:r w:rsidRPr="00922BB5">
        <w:rPr>
          <w:b/>
          <w:sz w:val="28"/>
          <w:szCs w:val="28"/>
        </w:rPr>
        <w:t>-20</w:t>
      </w:r>
      <w:r w:rsidR="006E65A0" w:rsidRPr="00922BB5">
        <w:rPr>
          <w:b/>
          <w:sz w:val="28"/>
          <w:szCs w:val="28"/>
        </w:rPr>
        <w:t>1</w:t>
      </w:r>
      <w:r w:rsidR="00B6155C">
        <w:rPr>
          <w:b/>
          <w:sz w:val="28"/>
          <w:szCs w:val="28"/>
        </w:rPr>
        <w:t>5</w:t>
      </w:r>
      <w:r w:rsidRPr="00922BB5">
        <w:rPr>
          <w:b/>
          <w:sz w:val="28"/>
          <w:szCs w:val="28"/>
        </w:rPr>
        <w:t xml:space="preserve"> рік</w:t>
      </w:r>
    </w:p>
    <w:p w:rsidR="003835B7" w:rsidRPr="003A129C" w:rsidRDefault="003835B7" w:rsidP="001E1464">
      <w:pPr>
        <w:jc w:val="both"/>
      </w:pPr>
    </w:p>
    <w:p w:rsidR="005246DF" w:rsidRPr="005246DF" w:rsidRDefault="00AB4D08" w:rsidP="009A270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достатній</w:t>
      </w:r>
      <w:r w:rsidR="005246DF" w:rsidRPr="005246DF">
        <w:rPr>
          <w:b/>
          <w:i/>
          <w:sz w:val="28"/>
          <w:szCs w:val="28"/>
          <w:u w:val="single"/>
        </w:rPr>
        <w:t xml:space="preserve"> рівень</w:t>
      </w:r>
    </w:p>
    <w:p w:rsidR="00154760" w:rsidRPr="00811ABE" w:rsidRDefault="00154760" w:rsidP="001E1464">
      <w:pPr>
        <w:jc w:val="both"/>
        <w:rPr>
          <w:sz w:val="16"/>
          <w:szCs w:val="16"/>
        </w:rPr>
      </w:pPr>
    </w:p>
    <w:p w:rsidR="009A2705" w:rsidRPr="002D0CEE" w:rsidRDefault="001E1464" w:rsidP="009A27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</w:t>
      </w:r>
      <w:r w:rsidR="009A2705" w:rsidRPr="002D0CEE">
        <w:rPr>
          <w:b/>
          <w:sz w:val="36"/>
          <w:szCs w:val="36"/>
          <w:u w:val="single"/>
        </w:rPr>
        <w:t xml:space="preserve"> клас</w:t>
      </w:r>
    </w:p>
    <w:p w:rsidR="003835B7" w:rsidRPr="00811ABE" w:rsidRDefault="003835B7" w:rsidP="001E1464">
      <w:pPr>
        <w:jc w:val="both"/>
        <w:rPr>
          <w:sz w:val="16"/>
          <w:szCs w:val="16"/>
        </w:rPr>
      </w:pPr>
    </w:p>
    <w:p w:rsidR="0085127F" w:rsidRPr="004A3814" w:rsidRDefault="0085127F" w:rsidP="0085127F">
      <w:pPr>
        <w:jc w:val="both"/>
        <w:rPr>
          <w:sz w:val="32"/>
          <w:szCs w:val="32"/>
        </w:rPr>
      </w:pPr>
      <w:r w:rsidRPr="004A3814">
        <w:rPr>
          <w:b/>
          <w:bCs/>
          <w:sz w:val="32"/>
          <w:szCs w:val="32"/>
        </w:rPr>
        <w:t>1.</w:t>
      </w:r>
      <w:r w:rsidRPr="004A3814">
        <w:rPr>
          <w:sz w:val="32"/>
          <w:szCs w:val="32"/>
        </w:rPr>
        <w:t xml:space="preserve"> Троє велосипедистів стартують одночасно та їдуть по сторонах трикутника </w:t>
      </w:r>
      <w:r w:rsidRPr="004A3814">
        <w:rPr>
          <w:position w:val="-6"/>
          <w:sz w:val="32"/>
          <w:szCs w:val="32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5" o:title=""/>
          </v:shape>
          <o:OLEObject Type="Embed" ProgID="Equation.3" ShapeID="_x0000_i1025" DrawAspect="Content" ObjectID="_1482796087" r:id="rId6"/>
        </w:object>
      </w:r>
      <w:r w:rsidRPr="004A3814">
        <w:rPr>
          <w:sz w:val="32"/>
          <w:szCs w:val="32"/>
        </w:rPr>
        <w:t xml:space="preserve"> у порядку: </w:t>
      </w:r>
      <w:r w:rsidRPr="004A3814">
        <w:rPr>
          <w:position w:val="-6"/>
          <w:sz w:val="32"/>
          <w:szCs w:val="32"/>
        </w:rPr>
        <w:object w:dxaOrig="2020" w:dyaOrig="300">
          <v:shape id="_x0000_i1026" type="#_x0000_t75" style="width:101.25pt;height:15pt" o:ole="">
            <v:imagedata r:id="rId7" o:title=""/>
          </v:shape>
          <o:OLEObject Type="Embed" ProgID="Equation.3" ShapeID="_x0000_i1026" DrawAspect="Content" ObjectID="_1482796088" r:id="rId8"/>
        </w:object>
      </w:r>
      <w:r w:rsidRPr="004A3814">
        <w:rPr>
          <w:sz w:val="32"/>
          <w:szCs w:val="32"/>
        </w:rPr>
        <w:t xml:space="preserve"> Відомі їхні швидкості на кожному з відрізків </w:t>
      </w:r>
      <w:r w:rsidRPr="004A3814">
        <w:rPr>
          <w:position w:val="-12"/>
          <w:sz w:val="32"/>
          <w:szCs w:val="32"/>
        </w:rPr>
        <w:object w:dxaOrig="1460" w:dyaOrig="360">
          <v:shape id="_x0000_i1027" type="#_x0000_t75" style="width:73.5pt;height:18pt" o:ole="">
            <v:imagedata r:id="rId9" o:title=""/>
          </v:shape>
          <o:OLEObject Type="Embed" ProgID="Equation.3" ShapeID="_x0000_i1027" DrawAspect="Content" ObjectID="_1482796089" r:id="rId10"/>
        </w:object>
      </w:r>
      <w:r w:rsidRPr="004A3814">
        <w:rPr>
          <w:sz w:val="32"/>
          <w:szCs w:val="32"/>
        </w:rPr>
        <w:t>: у першого велосипедиста вони дорівнюють відповідно 12, 10 та 20 км/</w:t>
      </w:r>
      <w:proofErr w:type="spellStart"/>
      <w:r w:rsidRPr="004A3814">
        <w:rPr>
          <w:sz w:val="32"/>
          <w:szCs w:val="32"/>
        </w:rPr>
        <w:t>год</w:t>
      </w:r>
      <w:proofErr w:type="spellEnd"/>
      <w:r w:rsidRPr="004A3814">
        <w:rPr>
          <w:sz w:val="32"/>
          <w:szCs w:val="32"/>
        </w:rPr>
        <w:t>, у другого – 15, 15 та 10 км/</w:t>
      </w:r>
      <w:proofErr w:type="spellStart"/>
      <w:r w:rsidRPr="004A3814">
        <w:rPr>
          <w:sz w:val="32"/>
          <w:szCs w:val="32"/>
        </w:rPr>
        <w:t>год</w:t>
      </w:r>
      <w:proofErr w:type="spellEnd"/>
      <w:r w:rsidRPr="004A3814">
        <w:rPr>
          <w:sz w:val="32"/>
          <w:szCs w:val="32"/>
        </w:rPr>
        <w:t xml:space="preserve">, у третього – 10, 20 та 12 км/год. Яким може бути значення кута </w:t>
      </w:r>
      <w:r w:rsidRPr="004A3814">
        <w:rPr>
          <w:position w:val="-6"/>
          <w:sz w:val="32"/>
          <w:szCs w:val="32"/>
        </w:rPr>
        <w:object w:dxaOrig="639" w:dyaOrig="300">
          <v:shape id="_x0000_i1028" type="#_x0000_t75" style="width:32.25pt;height:15pt" o:ole="">
            <v:imagedata r:id="rId5" o:title=""/>
          </v:shape>
          <o:OLEObject Type="Embed" ProgID="Equation.3" ShapeID="_x0000_i1028" DrawAspect="Content" ObjectID="_1482796090" r:id="rId11"/>
        </w:object>
      </w:r>
      <w:r w:rsidRPr="004A3814">
        <w:rPr>
          <w:sz w:val="32"/>
          <w:szCs w:val="32"/>
        </w:rPr>
        <w:t xml:space="preserve">, якщо відомо, що вони прибули в точку </w:t>
      </w:r>
      <w:r w:rsidRPr="004A3814">
        <w:rPr>
          <w:position w:val="-4"/>
          <w:sz w:val="32"/>
          <w:szCs w:val="32"/>
        </w:rPr>
        <w:object w:dxaOrig="260" w:dyaOrig="279">
          <v:shape id="_x0000_i1029" type="#_x0000_t75" style="width:12.75pt;height:14.25pt" o:ole="">
            <v:imagedata r:id="rId12" o:title=""/>
          </v:shape>
          <o:OLEObject Type="Embed" ProgID="Equation.3" ShapeID="_x0000_i1029" DrawAspect="Content" ObjectID="_1482796091" r:id="rId13"/>
        </w:object>
      </w:r>
      <w:r w:rsidRPr="004A3814">
        <w:rPr>
          <w:sz w:val="32"/>
          <w:szCs w:val="32"/>
        </w:rPr>
        <w:t xml:space="preserve"> одночасно? </w:t>
      </w:r>
    </w:p>
    <w:p w:rsidR="0085127F" w:rsidRPr="004A3814" w:rsidRDefault="0085127F" w:rsidP="0085127F">
      <w:pPr>
        <w:jc w:val="both"/>
        <w:rPr>
          <w:sz w:val="16"/>
          <w:szCs w:val="16"/>
        </w:rPr>
      </w:pPr>
    </w:p>
    <w:p w:rsidR="0085127F" w:rsidRPr="004A3814" w:rsidRDefault="0085127F" w:rsidP="0085127F">
      <w:pPr>
        <w:jc w:val="both"/>
        <w:rPr>
          <w:sz w:val="32"/>
          <w:szCs w:val="32"/>
        </w:rPr>
      </w:pPr>
      <w:r w:rsidRPr="004A3814">
        <w:rPr>
          <w:b/>
          <w:bCs/>
          <w:sz w:val="32"/>
          <w:szCs w:val="32"/>
        </w:rPr>
        <w:t>2.</w:t>
      </w:r>
      <w:r w:rsidRPr="004A3814">
        <w:rPr>
          <w:sz w:val="32"/>
          <w:szCs w:val="32"/>
        </w:rPr>
        <w:t xml:space="preserve"> У січні Петрик щоденно купляв собі від однієї до трьох машинок. Першого лютого він спробував усі куплені машинки розставити у прямокутник. Коли він розставив їх в ряди по 7 машинок у кожному ряді, то виявилась 1 зайва машинка. Коли розставив в ряди по 10 машинок, то зайвими лишилися 2 машинки. Чи зможе Петрик розставити їх в ряди по 4 машинки?</w:t>
      </w:r>
    </w:p>
    <w:p w:rsidR="0085127F" w:rsidRPr="004A3814" w:rsidRDefault="0085127F" w:rsidP="0085127F">
      <w:pPr>
        <w:jc w:val="both"/>
        <w:rPr>
          <w:sz w:val="16"/>
          <w:szCs w:val="16"/>
        </w:rPr>
      </w:pPr>
    </w:p>
    <w:p w:rsidR="0085127F" w:rsidRPr="004A3814" w:rsidRDefault="0085127F" w:rsidP="0085127F">
      <w:pPr>
        <w:jc w:val="both"/>
        <w:rPr>
          <w:sz w:val="32"/>
          <w:szCs w:val="32"/>
        </w:rPr>
      </w:pPr>
      <w:r w:rsidRPr="004A3814">
        <w:rPr>
          <w:b/>
          <w:bCs/>
          <w:sz w:val="32"/>
          <w:szCs w:val="32"/>
        </w:rPr>
        <w:t>3.</w:t>
      </w:r>
      <w:r w:rsidRPr="004A3814">
        <w:rPr>
          <w:sz w:val="32"/>
          <w:szCs w:val="32"/>
        </w:rPr>
        <w:t xml:space="preserve"> Відомо, що у дану прямокутну трапецію можна вписати квадрат таким чином, щоб кожна його вершина лежала на відповідній стороні трапеції (жодна з вершин квадрата не співпадає з вершиною трапеції). Побудуйте цей вписаний квадрат за допомогою циркуля і лінійки.</w:t>
      </w:r>
    </w:p>
    <w:p w:rsidR="001E1464" w:rsidRPr="001E1464" w:rsidRDefault="001E1464" w:rsidP="001E1464">
      <w:pPr>
        <w:jc w:val="both"/>
        <w:rPr>
          <w:sz w:val="16"/>
          <w:szCs w:val="16"/>
        </w:rPr>
      </w:pPr>
    </w:p>
    <w:p w:rsidR="00AB4D08" w:rsidRPr="00AB4D08" w:rsidRDefault="001E1464" w:rsidP="00AB4D08">
      <w:pPr>
        <w:jc w:val="both"/>
        <w:rPr>
          <w:sz w:val="32"/>
          <w:szCs w:val="32"/>
        </w:rPr>
      </w:pPr>
      <w:r w:rsidRPr="00AB4D08">
        <w:rPr>
          <w:b/>
          <w:bCs/>
          <w:sz w:val="32"/>
          <w:szCs w:val="32"/>
        </w:rPr>
        <w:t>4.</w:t>
      </w:r>
      <w:r w:rsidRPr="00AB4D08">
        <w:rPr>
          <w:sz w:val="32"/>
          <w:szCs w:val="32"/>
        </w:rPr>
        <w:t xml:space="preserve"> </w:t>
      </w:r>
      <w:r w:rsidR="00AB4D08" w:rsidRPr="00AB4D08">
        <w:rPr>
          <w:sz w:val="32"/>
          <w:szCs w:val="32"/>
        </w:rPr>
        <w:t xml:space="preserve">Для додатних чисел </w:t>
      </w:r>
      <w:r w:rsidR="00AB4D08" w:rsidRPr="00AB4D08">
        <w:rPr>
          <w:position w:val="-12"/>
          <w:sz w:val="32"/>
          <w:szCs w:val="32"/>
        </w:rPr>
        <w:object w:dxaOrig="1100" w:dyaOrig="360">
          <v:shape id="_x0000_i1030" type="#_x0000_t75" style="width:54.75pt;height:18.75pt" o:ole="">
            <v:imagedata r:id="rId14" o:title=""/>
          </v:shape>
          <o:OLEObject Type="Embed" ProgID="Equation.3" ShapeID="_x0000_i1030" DrawAspect="Content" ObjectID="_1482796092" r:id="rId15"/>
        </w:object>
      </w:r>
      <w:r w:rsidR="00AB4D08" w:rsidRPr="00AB4D08">
        <w:rPr>
          <w:sz w:val="32"/>
          <w:szCs w:val="32"/>
        </w:rPr>
        <w:t xml:space="preserve"> доведіть нерівність:</w:t>
      </w:r>
    </w:p>
    <w:p w:rsidR="001E1464" w:rsidRPr="00AB4D08" w:rsidRDefault="00AB4D08" w:rsidP="00AB4D08">
      <w:pPr>
        <w:jc w:val="center"/>
        <w:rPr>
          <w:sz w:val="32"/>
          <w:szCs w:val="32"/>
        </w:rPr>
      </w:pPr>
      <w:r w:rsidRPr="00AB4D08">
        <w:rPr>
          <w:position w:val="-26"/>
          <w:sz w:val="32"/>
          <w:szCs w:val="32"/>
        </w:rPr>
        <w:object w:dxaOrig="2600" w:dyaOrig="740">
          <v:shape id="_x0000_i1031" type="#_x0000_t75" style="width:129.75pt;height:38.25pt" o:ole="">
            <v:imagedata r:id="rId16" o:title=""/>
          </v:shape>
          <o:OLEObject Type="Embed" ProgID="Equation.3" ShapeID="_x0000_i1031" DrawAspect="Content" ObjectID="_1482796093" r:id="rId17"/>
        </w:object>
      </w:r>
      <w:r w:rsidRPr="00AB4D08">
        <w:rPr>
          <w:sz w:val="32"/>
          <w:szCs w:val="32"/>
        </w:rPr>
        <w:t>.</w:t>
      </w:r>
    </w:p>
    <w:p w:rsidR="001E1464" w:rsidRPr="001E1464" w:rsidRDefault="001E1464" w:rsidP="001E1464">
      <w:pPr>
        <w:jc w:val="both"/>
        <w:rPr>
          <w:sz w:val="16"/>
          <w:szCs w:val="16"/>
        </w:rPr>
      </w:pPr>
    </w:p>
    <w:p w:rsidR="00811ABE" w:rsidRDefault="00811ABE" w:rsidP="00811ABE">
      <w:pPr>
        <w:jc w:val="both"/>
        <w:rPr>
          <w:sz w:val="32"/>
          <w:szCs w:val="32"/>
          <w:lang w:val="ru-RU"/>
        </w:rPr>
      </w:pPr>
      <w:r w:rsidRPr="002D5807">
        <w:rPr>
          <w:b/>
          <w:bCs/>
          <w:sz w:val="32"/>
          <w:szCs w:val="32"/>
        </w:rPr>
        <w:t>5.</w:t>
      </w:r>
      <w:r w:rsidRPr="002D5807">
        <w:rPr>
          <w:sz w:val="32"/>
          <w:szCs w:val="32"/>
        </w:rPr>
        <w:t xml:space="preserve"> Маємо </w:t>
      </w:r>
      <w:r w:rsidRPr="002D5807">
        <w:rPr>
          <w:sz w:val="32"/>
          <w:szCs w:val="32"/>
          <w:lang w:val="ru-RU"/>
        </w:rPr>
        <w:t>9</w:t>
      </w:r>
      <w:r w:rsidRPr="002D5807">
        <w:rPr>
          <w:sz w:val="32"/>
          <w:szCs w:val="32"/>
        </w:rPr>
        <w:t xml:space="preserve"> гир, на яких написано, що вони важать 1г, 2г, 3г, ..., 9г відповідно. Відомо, що рівно одна з гир важить легше, ніж на ній зазначено</w:t>
      </w:r>
      <w:r w:rsidRPr="002D5807">
        <w:rPr>
          <w:sz w:val="32"/>
          <w:szCs w:val="32"/>
          <w:lang w:val="ru-RU"/>
        </w:rPr>
        <w:t xml:space="preserve">, а </w:t>
      </w:r>
      <w:r w:rsidRPr="002D5807">
        <w:rPr>
          <w:sz w:val="32"/>
          <w:szCs w:val="32"/>
        </w:rPr>
        <w:t>решта</w:t>
      </w:r>
      <w:r w:rsidRPr="002D5807">
        <w:rPr>
          <w:sz w:val="32"/>
          <w:szCs w:val="32"/>
          <w:lang w:val="ru-RU"/>
        </w:rPr>
        <w:t xml:space="preserve"> </w:t>
      </w:r>
      <w:proofErr w:type="spellStart"/>
      <w:r w:rsidRPr="002D5807">
        <w:rPr>
          <w:sz w:val="32"/>
          <w:szCs w:val="32"/>
          <w:lang w:val="ru-RU"/>
        </w:rPr>
        <w:t>рівно</w:t>
      </w:r>
      <w:proofErr w:type="spellEnd"/>
      <w:r w:rsidRPr="002D5807">
        <w:rPr>
          <w:sz w:val="32"/>
          <w:szCs w:val="32"/>
          <w:lang w:val="ru-RU"/>
        </w:rPr>
        <w:t xml:space="preserve"> </w:t>
      </w:r>
      <w:proofErr w:type="spellStart"/>
      <w:r w:rsidRPr="002D5807">
        <w:rPr>
          <w:sz w:val="32"/>
          <w:szCs w:val="32"/>
          <w:lang w:val="ru-RU"/>
        </w:rPr>
        <w:t>стільки</w:t>
      </w:r>
      <w:proofErr w:type="spellEnd"/>
      <w:r w:rsidRPr="002D5807">
        <w:rPr>
          <w:sz w:val="32"/>
          <w:szCs w:val="32"/>
          <w:lang w:val="ru-RU"/>
        </w:rPr>
        <w:t xml:space="preserve">, </w:t>
      </w:r>
      <w:proofErr w:type="spellStart"/>
      <w:r w:rsidRPr="002D5807">
        <w:rPr>
          <w:sz w:val="32"/>
          <w:szCs w:val="32"/>
          <w:lang w:val="ru-RU"/>
        </w:rPr>
        <w:t>скільки</w:t>
      </w:r>
      <w:proofErr w:type="spellEnd"/>
      <w:r w:rsidRPr="002D5807">
        <w:rPr>
          <w:sz w:val="32"/>
          <w:szCs w:val="32"/>
          <w:lang w:val="ru-RU"/>
        </w:rPr>
        <w:t xml:space="preserve"> на них </w:t>
      </w:r>
      <w:proofErr w:type="spellStart"/>
      <w:r w:rsidRPr="002D5807">
        <w:rPr>
          <w:sz w:val="32"/>
          <w:szCs w:val="32"/>
          <w:lang w:val="ru-RU"/>
        </w:rPr>
        <w:t>зазначено</w:t>
      </w:r>
      <w:proofErr w:type="spellEnd"/>
      <w:r w:rsidRPr="002D5807">
        <w:rPr>
          <w:sz w:val="32"/>
          <w:szCs w:val="32"/>
        </w:rPr>
        <w:t>. Чи можна на терезах з двома шальками без додаткових гир визначити хибну гирю не більше ніж за 2 зважування?</w:t>
      </w:r>
      <w:r w:rsidRPr="00CD67BA">
        <w:rPr>
          <w:sz w:val="32"/>
          <w:szCs w:val="32"/>
          <w:lang w:val="ru-RU"/>
        </w:rPr>
        <w:t xml:space="preserve"> </w:t>
      </w:r>
    </w:p>
    <w:p w:rsidR="003800D4" w:rsidRPr="00811ABE" w:rsidRDefault="003800D4" w:rsidP="001E1464">
      <w:pPr>
        <w:jc w:val="both"/>
        <w:rPr>
          <w:sz w:val="16"/>
          <w:szCs w:val="16"/>
          <w:lang w:val="ru-RU"/>
        </w:rPr>
      </w:pPr>
    </w:p>
    <w:p w:rsidR="0092431D" w:rsidRPr="0040595A" w:rsidRDefault="00EB375E" w:rsidP="0092431D">
      <w:pPr>
        <w:jc w:val="right"/>
      </w:pPr>
      <w:r w:rsidRPr="0040595A">
        <w:t xml:space="preserve"> </w:t>
      </w:r>
      <w:r w:rsidR="00B6155C">
        <w:rPr>
          <w:lang w:val="ru-RU"/>
        </w:rPr>
        <w:t>18</w:t>
      </w:r>
      <w:r w:rsidRPr="0040595A">
        <w:t xml:space="preserve"> </w:t>
      </w:r>
      <w:r w:rsidR="007F1950">
        <w:t>січня</w:t>
      </w:r>
      <w:r w:rsidRPr="0040595A">
        <w:t xml:space="preserve"> 20</w:t>
      </w:r>
      <w:r w:rsidR="002D0CEE" w:rsidRPr="00DA0D1D">
        <w:rPr>
          <w:lang w:val="ru-RU"/>
        </w:rPr>
        <w:t>1</w:t>
      </w:r>
      <w:r w:rsidR="00B6155C">
        <w:rPr>
          <w:lang w:val="ru-RU"/>
        </w:rPr>
        <w:t>5</w:t>
      </w:r>
      <w:r w:rsidR="00C3552A" w:rsidRPr="0040595A">
        <w:t xml:space="preserve"> </w:t>
      </w:r>
      <w:r w:rsidRPr="0040595A">
        <w:t>р.</w:t>
      </w:r>
    </w:p>
    <w:p w:rsidR="00911CD4" w:rsidRPr="0040595A" w:rsidRDefault="00EB375E" w:rsidP="009A2705">
      <w:pPr>
        <w:jc w:val="both"/>
      </w:pPr>
      <w:r w:rsidRPr="0040595A">
        <w:t>На виконанн</w:t>
      </w:r>
      <w:r w:rsidR="00911CD4" w:rsidRPr="0040595A">
        <w:t xml:space="preserve">я завдання відводиться </w:t>
      </w:r>
      <w:r w:rsidR="00BD0B32">
        <w:t>4</w:t>
      </w:r>
      <w:r w:rsidR="00911CD4" w:rsidRPr="0040595A">
        <w:t xml:space="preserve"> години</w:t>
      </w:r>
    </w:p>
    <w:p w:rsidR="00EB375E" w:rsidRPr="0040595A" w:rsidRDefault="00EB375E" w:rsidP="009A2705">
      <w:pPr>
        <w:jc w:val="both"/>
      </w:pPr>
      <w:r w:rsidRPr="0040595A">
        <w:t xml:space="preserve">Кожна </w:t>
      </w:r>
      <w:r w:rsidR="00911CD4" w:rsidRPr="0040595A">
        <w:t>задача оцінюється в 7 балів</w:t>
      </w:r>
    </w:p>
    <w:p w:rsidR="00422266" w:rsidRPr="001E1464" w:rsidRDefault="00422266" w:rsidP="009A2705">
      <w:pPr>
        <w:jc w:val="both"/>
        <w:rPr>
          <w:sz w:val="16"/>
          <w:szCs w:val="16"/>
        </w:rPr>
      </w:pPr>
    </w:p>
    <w:p w:rsidR="00154760" w:rsidRPr="00922BB5" w:rsidRDefault="00911CD4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Користування </w:t>
      </w:r>
      <w:r w:rsidR="002D0CEE" w:rsidRPr="00922BB5">
        <w:rPr>
          <w:b/>
          <w:sz w:val="28"/>
          <w:szCs w:val="28"/>
        </w:rPr>
        <w:t xml:space="preserve">довільними зовнішніми джерелами інформації, </w:t>
      </w:r>
    </w:p>
    <w:p w:rsidR="00911CD4" w:rsidRDefault="002D0CEE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а також будь-якими </w:t>
      </w:r>
      <w:r w:rsidR="00911CD4" w:rsidRPr="00922BB5">
        <w:rPr>
          <w:b/>
          <w:sz w:val="28"/>
          <w:szCs w:val="28"/>
        </w:rPr>
        <w:t>електронними засобами забороняється</w:t>
      </w:r>
    </w:p>
    <w:p w:rsidR="00B6155C" w:rsidRPr="00B6155C" w:rsidRDefault="00B6155C" w:rsidP="00B6155C">
      <w:pPr>
        <w:jc w:val="both"/>
        <w:rPr>
          <w:sz w:val="16"/>
          <w:szCs w:val="16"/>
        </w:rPr>
      </w:pPr>
    </w:p>
    <w:p w:rsidR="00911CD4" w:rsidRPr="00922BB5" w:rsidRDefault="0048252C" w:rsidP="00911CD4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Подальша інформація про</w:t>
      </w:r>
      <w:r w:rsidR="004A2487" w:rsidRPr="00922BB5">
        <w:rPr>
          <w:b/>
          <w:sz w:val="28"/>
          <w:szCs w:val="28"/>
        </w:rPr>
        <w:t xml:space="preserve"> олімпіад</w:t>
      </w:r>
      <w:r w:rsidRPr="00922BB5">
        <w:rPr>
          <w:b/>
          <w:sz w:val="28"/>
          <w:szCs w:val="28"/>
        </w:rPr>
        <w:t>у</w:t>
      </w:r>
      <w:r w:rsidR="002D0CEE" w:rsidRPr="00922BB5">
        <w:rPr>
          <w:b/>
          <w:sz w:val="28"/>
          <w:szCs w:val="28"/>
        </w:rPr>
        <w:t xml:space="preserve"> буд</w:t>
      </w:r>
      <w:r w:rsidRPr="00922BB5">
        <w:rPr>
          <w:b/>
          <w:sz w:val="28"/>
          <w:szCs w:val="28"/>
        </w:rPr>
        <w:t>е</w:t>
      </w:r>
      <w:r w:rsidR="002D0CEE" w:rsidRPr="00922BB5">
        <w:rPr>
          <w:b/>
          <w:sz w:val="28"/>
          <w:szCs w:val="28"/>
        </w:rPr>
        <w:t xml:space="preserve"> наведен</w:t>
      </w:r>
      <w:r w:rsidRPr="00922BB5">
        <w:rPr>
          <w:b/>
          <w:sz w:val="28"/>
          <w:szCs w:val="28"/>
        </w:rPr>
        <w:t>а</w:t>
      </w:r>
      <w:r w:rsidR="002D0CEE" w:rsidRPr="00922BB5">
        <w:rPr>
          <w:b/>
          <w:sz w:val="28"/>
          <w:szCs w:val="28"/>
        </w:rPr>
        <w:t xml:space="preserve"> на сайт</w:t>
      </w:r>
      <w:r w:rsidR="00B6155C">
        <w:rPr>
          <w:b/>
          <w:sz w:val="28"/>
          <w:szCs w:val="28"/>
        </w:rPr>
        <w:t>і</w:t>
      </w:r>
      <w:r w:rsidR="002D0CEE" w:rsidRPr="00922BB5">
        <w:rPr>
          <w:b/>
          <w:sz w:val="28"/>
          <w:szCs w:val="28"/>
        </w:rPr>
        <w:t xml:space="preserve"> </w:t>
      </w:r>
    </w:p>
    <w:p w:rsidR="004A2487" w:rsidRPr="00BD0B32" w:rsidRDefault="00EF13B2" w:rsidP="004A2487">
      <w:pPr>
        <w:jc w:val="center"/>
        <w:rPr>
          <w:rStyle w:val="a3"/>
          <w:sz w:val="28"/>
          <w:szCs w:val="28"/>
          <w:lang w:val="ru-RU"/>
        </w:rPr>
      </w:pPr>
      <w:hyperlink r:id="rId18" w:history="1">
        <w:r w:rsidR="00AF0E62" w:rsidRPr="00922BB5">
          <w:rPr>
            <w:rStyle w:val="a3"/>
            <w:b/>
            <w:sz w:val="28"/>
            <w:szCs w:val="28"/>
            <w:lang w:val="en-US"/>
          </w:rPr>
          <w:t>www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matholymp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com</w:t>
        </w:r>
        <w:r w:rsidR="00AF0E62" w:rsidRPr="00922BB5">
          <w:rPr>
            <w:rStyle w:val="a3"/>
            <w:b/>
            <w:sz w:val="28"/>
            <w:szCs w:val="28"/>
            <w:lang w:val="ru-RU"/>
          </w:rPr>
          <w:t>.</w:t>
        </w:r>
        <w:r w:rsidR="00AF0E62" w:rsidRPr="00922BB5">
          <w:rPr>
            <w:rStyle w:val="a3"/>
            <w:b/>
            <w:sz w:val="28"/>
            <w:szCs w:val="28"/>
            <w:lang w:val="en-US"/>
          </w:rPr>
          <w:t>ua</w:t>
        </w:r>
      </w:hyperlink>
    </w:p>
    <w:p w:rsidR="00AF0E62" w:rsidRPr="00811ABE" w:rsidRDefault="00AF0E62" w:rsidP="00B6155C">
      <w:pPr>
        <w:jc w:val="both"/>
        <w:rPr>
          <w:sz w:val="16"/>
          <w:szCs w:val="16"/>
          <w:lang w:val="ru-RU"/>
        </w:rPr>
      </w:pPr>
    </w:p>
    <w:p w:rsidR="00811ABE" w:rsidRDefault="00811ABE" w:rsidP="00811ABE">
      <w:pPr>
        <w:jc w:val="center"/>
      </w:pPr>
      <w:r>
        <w:lastRenderedPageBreak/>
        <w:t>Міністерство освіти і науки України</w:t>
      </w:r>
    </w:p>
    <w:p w:rsidR="00811ABE" w:rsidRDefault="00811ABE" w:rsidP="00811ABE">
      <w:pPr>
        <w:jc w:val="center"/>
      </w:pPr>
      <w:r w:rsidRPr="0040595A">
        <w:t xml:space="preserve">Київський національний університет імені Тараса Шевченка </w:t>
      </w:r>
    </w:p>
    <w:p w:rsidR="00811ABE" w:rsidRPr="003A129C" w:rsidRDefault="00811ABE" w:rsidP="00811ABE">
      <w:pPr>
        <w:jc w:val="both"/>
      </w:pPr>
    </w:p>
    <w:p w:rsidR="00811ABE" w:rsidRPr="00922BB5" w:rsidRDefault="00811ABE" w:rsidP="00811ABE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Завдання ІІІ етапу Всеукраїнської олімпіади з математики 201</w:t>
      </w:r>
      <w:r>
        <w:rPr>
          <w:b/>
          <w:sz w:val="28"/>
          <w:szCs w:val="28"/>
        </w:rPr>
        <w:t>4</w:t>
      </w:r>
      <w:r w:rsidRPr="00922BB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922BB5">
        <w:rPr>
          <w:b/>
          <w:sz w:val="28"/>
          <w:szCs w:val="28"/>
        </w:rPr>
        <w:t xml:space="preserve"> рік</w:t>
      </w:r>
    </w:p>
    <w:p w:rsidR="00811ABE" w:rsidRPr="003A129C" w:rsidRDefault="00811ABE" w:rsidP="00811ABE">
      <w:pPr>
        <w:jc w:val="both"/>
      </w:pPr>
    </w:p>
    <w:p w:rsidR="00811ABE" w:rsidRPr="005246DF" w:rsidRDefault="00811ABE" w:rsidP="00811AB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достатній</w:t>
      </w:r>
      <w:r w:rsidRPr="005246DF">
        <w:rPr>
          <w:b/>
          <w:i/>
          <w:sz w:val="28"/>
          <w:szCs w:val="28"/>
          <w:u w:val="single"/>
        </w:rPr>
        <w:t xml:space="preserve"> рівень</w:t>
      </w:r>
    </w:p>
    <w:p w:rsidR="00811ABE" w:rsidRPr="00811ABE" w:rsidRDefault="00811ABE" w:rsidP="00811ABE">
      <w:pPr>
        <w:jc w:val="both"/>
        <w:rPr>
          <w:sz w:val="16"/>
          <w:szCs w:val="16"/>
        </w:rPr>
      </w:pPr>
    </w:p>
    <w:p w:rsidR="00811ABE" w:rsidRPr="002D0CEE" w:rsidRDefault="00811ABE" w:rsidP="00811A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</w:t>
      </w:r>
      <w:r w:rsidRPr="002D0CEE">
        <w:rPr>
          <w:b/>
          <w:sz w:val="36"/>
          <w:szCs w:val="36"/>
          <w:u w:val="single"/>
        </w:rPr>
        <w:t xml:space="preserve"> клас</w:t>
      </w:r>
    </w:p>
    <w:p w:rsidR="00811ABE" w:rsidRPr="00811ABE" w:rsidRDefault="00811ABE" w:rsidP="00811ABE">
      <w:pPr>
        <w:jc w:val="both"/>
        <w:rPr>
          <w:sz w:val="16"/>
          <w:szCs w:val="16"/>
        </w:rPr>
      </w:pPr>
    </w:p>
    <w:p w:rsidR="00811ABE" w:rsidRPr="004A3814" w:rsidRDefault="00811ABE" w:rsidP="00811ABE">
      <w:pPr>
        <w:jc w:val="both"/>
        <w:rPr>
          <w:sz w:val="32"/>
          <w:szCs w:val="32"/>
        </w:rPr>
      </w:pPr>
      <w:r w:rsidRPr="004A3814">
        <w:rPr>
          <w:b/>
          <w:bCs/>
          <w:sz w:val="32"/>
          <w:szCs w:val="32"/>
        </w:rPr>
        <w:t>1.</w:t>
      </w:r>
      <w:r w:rsidRPr="004A3814">
        <w:rPr>
          <w:sz w:val="32"/>
          <w:szCs w:val="32"/>
        </w:rPr>
        <w:t xml:space="preserve"> Троє велосипедистів стартують одночасно та їдуть по сторонах трикутника </w:t>
      </w:r>
      <w:r w:rsidRPr="004A3814">
        <w:rPr>
          <w:position w:val="-6"/>
          <w:sz w:val="32"/>
          <w:szCs w:val="32"/>
        </w:rPr>
        <w:object w:dxaOrig="639" w:dyaOrig="300">
          <v:shape id="_x0000_i1032" type="#_x0000_t75" style="width:32.25pt;height:15pt" o:ole="">
            <v:imagedata r:id="rId5" o:title=""/>
          </v:shape>
          <o:OLEObject Type="Embed" ProgID="Equation.3" ShapeID="_x0000_i1032" DrawAspect="Content" ObjectID="_1482796094" r:id="rId19"/>
        </w:object>
      </w:r>
      <w:r w:rsidRPr="004A3814">
        <w:rPr>
          <w:sz w:val="32"/>
          <w:szCs w:val="32"/>
        </w:rPr>
        <w:t xml:space="preserve"> у порядку: </w:t>
      </w:r>
      <w:r w:rsidRPr="004A3814">
        <w:rPr>
          <w:position w:val="-6"/>
          <w:sz w:val="32"/>
          <w:szCs w:val="32"/>
        </w:rPr>
        <w:object w:dxaOrig="2020" w:dyaOrig="300">
          <v:shape id="_x0000_i1033" type="#_x0000_t75" style="width:101.25pt;height:15pt" o:ole="">
            <v:imagedata r:id="rId7" o:title=""/>
          </v:shape>
          <o:OLEObject Type="Embed" ProgID="Equation.3" ShapeID="_x0000_i1033" DrawAspect="Content" ObjectID="_1482796095" r:id="rId20"/>
        </w:object>
      </w:r>
      <w:r w:rsidRPr="004A3814">
        <w:rPr>
          <w:sz w:val="32"/>
          <w:szCs w:val="32"/>
        </w:rPr>
        <w:t xml:space="preserve"> Відомі їхні швидкості на кожному з відрізків </w:t>
      </w:r>
      <w:r w:rsidRPr="004A3814">
        <w:rPr>
          <w:position w:val="-12"/>
          <w:sz w:val="32"/>
          <w:szCs w:val="32"/>
        </w:rPr>
        <w:object w:dxaOrig="1460" w:dyaOrig="360">
          <v:shape id="_x0000_i1034" type="#_x0000_t75" style="width:73.5pt;height:18pt" o:ole="">
            <v:imagedata r:id="rId9" o:title=""/>
          </v:shape>
          <o:OLEObject Type="Embed" ProgID="Equation.3" ShapeID="_x0000_i1034" DrawAspect="Content" ObjectID="_1482796096" r:id="rId21"/>
        </w:object>
      </w:r>
      <w:r w:rsidRPr="004A3814">
        <w:rPr>
          <w:sz w:val="32"/>
          <w:szCs w:val="32"/>
        </w:rPr>
        <w:t>: у першого велосипедиста вони дорівнюють відповідно 12, 10 та 20 км/</w:t>
      </w:r>
      <w:proofErr w:type="spellStart"/>
      <w:r w:rsidRPr="004A3814">
        <w:rPr>
          <w:sz w:val="32"/>
          <w:szCs w:val="32"/>
        </w:rPr>
        <w:t>год</w:t>
      </w:r>
      <w:proofErr w:type="spellEnd"/>
      <w:r w:rsidRPr="004A3814">
        <w:rPr>
          <w:sz w:val="32"/>
          <w:szCs w:val="32"/>
        </w:rPr>
        <w:t>, у другого – 15, 15 та 10 км/</w:t>
      </w:r>
      <w:proofErr w:type="spellStart"/>
      <w:r w:rsidRPr="004A3814">
        <w:rPr>
          <w:sz w:val="32"/>
          <w:szCs w:val="32"/>
        </w:rPr>
        <w:t>год</w:t>
      </w:r>
      <w:proofErr w:type="spellEnd"/>
      <w:r w:rsidRPr="004A3814">
        <w:rPr>
          <w:sz w:val="32"/>
          <w:szCs w:val="32"/>
        </w:rPr>
        <w:t xml:space="preserve">, у третього – 10, 20 та 12 км/год. Яким може бути значення кута </w:t>
      </w:r>
      <w:r w:rsidRPr="004A3814">
        <w:rPr>
          <w:position w:val="-6"/>
          <w:sz w:val="32"/>
          <w:szCs w:val="32"/>
        </w:rPr>
        <w:object w:dxaOrig="639" w:dyaOrig="300">
          <v:shape id="_x0000_i1035" type="#_x0000_t75" style="width:32.25pt;height:15pt" o:ole="">
            <v:imagedata r:id="rId5" o:title=""/>
          </v:shape>
          <o:OLEObject Type="Embed" ProgID="Equation.3" ShapeID="_x0000_i1035" DrawAspect="Content" ObjectID="_1482796097" r:id="rId22"/>
        </w:object>
      </w:r>
      <w:r w:rsidRPr="004A3814">
        <w:rPr>
          <w:sz w:val="32"/>
          <w:szCs w:val="32"/>
        </w:rPr>
        <w:t xml:space="preserve">, якщо відомо, що вони прибули в точку </w:t>
      </w:r>
      <w:r w:rsidRPr="004A3814">
        <w:rPr>
          <w:position w:val="-4"/>
          <w:sz w:val="32"/>
          <w:szCs w:val="32"/>
        </w:rPr>
        <w:object w:dxaOrig="260" w:dyaOrig="279">
          <v:shape id="_x0000_i1036" type="#_x0000_t75" style="width:12.75pt;height:14.25pt" o:ole="">
            <v:imagedata r:id="rId12" o:title=""/>
          </v:shape>
          <o:OLEObject Type="Embed" ProgID="Equation.3" ShapeID="_x0000_i1036" DrawAspect="Content" ObjectID="_1482796098" r:id="rId23"/>
        </w:object>
      </w:r>
      <w:r w:rsidRPr="004A3814">
        <w:rPr>
          <w:sz w:val="32"/>
          <w:szCs w:val="32"/>
        </w:rPr>
        <w:t xml:space="preserve"> одночасно? </w:t>
      </w:r>
    </w:p>
    <w:p w:rsidR="00811ABE" w:rsidRPr="004A3814" w:rsidRDefault="00811ABE" w:rsidP="00811ABE">
      <w:pPr>
        <w:jc w:val="both"/>
        <w:rPr>
          <w:sz w:val="16"/>
          <w:szCs w:val="16"/>
        </w:rPr>
      </w:pPr>
    </w:p>
    <w:p w:rsidR="00811ABE" w:rsidRPr="004A3814" w:rsidRDefault="00811ABE" w:rsidP="00811ABE">
      <w:pPr>
        <w:jc w:val="both"/>
        <w:rPr>
          <w:sz w:val="32"/>
          <w:szCs w:val="32"/>
        </w:rPr>
      </w:pPr>
      <w:r w:rsidRPr="004A3814">
        <w:rPr>
          <w:b/>
          <w:bCs/>
          <w:sz w:val="32"/>
          <w:szCs w:val="32"/>
        </w:rPr>
        <w:t>2.</w:t>
      </w:r>
      <w:r w:rsidRPr="004A3814">
        <w:rPr>
          <w:sz w:val="32"/>
          <w:szCs w:val="32"/>
        </w:rPr>
        <w:t xml:space="preserve"> У січні Петрик щоденно купляв собі від однієї до трьох машинок. Першого лютого він спробував усі куплені машинки розставити у прямокутник. Коли він розставив їх в ряди по 7 машинок у кожному ряді, то виявилась 1 зайва машинка. Коли розставив в ряди по 10 машинок, то зайвими лишилися 2 машинки. Чи зможе Петрик розставити їх в ряди по 4 машинки?</w:t>
      </w:r>
    </w:p>
    <w:p w:rsidR="00811ABE" w:rsidRPr="004A3814" w:rsidRDefault="00811ABE" w:rsidP="00811ABE">
      <w:pPr>
        <w:jc w:val="both"/>
        <w:rPr>
          <w:sz w:val="16"/>
          <w:szCs w:val="16"/>
        </w:rPr>
      </w:pPr>
    </w:p>
    <w:p w:rsidR="00811ABE" w:rsidRPr="004A3814" w:rsidRDefault="00811ABE" w:rsidP="00811ABE">
      <w:pPr>
        <w:jc w:val="both"/>
        <w:rPr>
          <w:sz w:val="32"/>
          <w:szCs w:val="32"/>
        </w:rPr>
      </w:pPr>
      <w:r w:rsidRPr="004A3814">
        <w:rPr>
          <w:b/>
          <w:bCs/>
          <w:sz w:val="32"/>
          <w:szCs w:val="32"/>
        </w:rPr>
        <w:t>3.</w:t>
      </w:r>
      <w:r w:rsidRPr="004A3814">
        <w:rPr>
          <w:sz w:val="32"/>
          <w:szCs w:val="32"/>
        </w:rPr>
        <w:t xml:space="preserve"> Відомо, що у дану прямокутну трапецію можна вписати квадрат таким чином, щоб кожна його вершина лежала на відповідній стороні трапеції (жодна з вершин квадрата не співпадає з вершиною трапеції). Побудуйте цей вписаний квадрат за допомогою циркуля і лінійки.</w:t>
      </w:r>
    </w:p>
    <w:p w:rsidR="00811ABE" w:rsidRPr="001E1464" w:rsidRDefault="00811ABE" w:rsidP="00811ABE">
      <w:pPr>
        <w:jc w:val="both"/>
        <w:rPr>
          <w:sz w:val="16"/>
          <w:szCs w:val="16"/>
        </w:rPr>
      </w:pPr>
    </w:p>
    <w:p w:rsidR="00811ABE" w:rsidRPr="00AB4D08" w:rsidRDefault="00811ABE" w:rsidP="00811ABE">
      <w:pPr>
        <w:jc w:val="both"/>
        <w:rPr>
          <w:sz w:val="32"/>
          <w:szCs w:val="32"/>
        </w:rPr>
      </w:pPr>
      <w:r w:rsidRPr="00AB4D08">
        <w:rPr>
          <w:b/>
          <w:bCs/>
          <w:sz w:val="32"/>
          <w:szCs w:val="32"/>
        </w:rPr>
        <w:t>4.</w:t>
      </w:r>
      <w:r w:rsidRPr="00AB4D08">
        <w:rPr>
          <w:sz w:val="32"/>
          <w:szCs w:val="32"/>
        </w:rPr>
        <w:t xml:space="preserve"> Для додатних чисел </w:t>
      </w:r>
      <w:r w:rsidRPr="00AB4D08">
        <w:rPr>
          <w:position w:val="-12"/>
          <w:sz w:val="32"/>
          <w:szCs w:val="32"/>
        </w:rPr>
        <w:object w:dxaOrig="1100" w:dyaOrig="360">
          <v:shape id="_x0000_i1037" type="#_x0000_t75" style="width:54.75pt;height:18.75pt" o:ole="">
            <v:imagedata r:id="rId14" o:title=""/>
          </v:shape>
          <o:OLEObject Type="Embed" ProgID="Equation.3" ShapeID="_x0000_i1037" DrawAspect="Content" ObjectID="_1482796099" r:id="rId24"/>
        </w:object>
      </w:r>
      <w:r w:rsidRPr="00AB4D08">
        <w:rPr>
          <w:sz w:val="32"/>
          <w:szCs w:val="32"/>
        </w:rPr>
        <w:t xml:space="preserve"> доведіть нерівність:</w:t>
      </w:r>
    </w:p>
    <w:p w:rsidR="00811ABE" w:rsidRPr="00AB4D08" w:rsidRDefault="00811ABE" w:rsidP="00811ABE">
      <w:pPr>
        <w:jc w:val="center"/>
        <w:rPr>
          <w:sz w:val="32"/>
          <w:szCs w:val="32"/>
        </w:rPr>
      </w:pPr>
      <w:r w:rsidRPr="00AB4D08">
        <w:rPr>
          <w:position w:val="-26"/>
          <w:sz w:val="32"/>
          <w:szCs w:val="32"/>
        </w:rPr>
        <w:object w:dxaOrig="2600" w:dyaOrig="740">
          <v:shape id="_x0000_i1038" type="#_x0000_t75" style="width:129.75pt;height:38.25pt" o:ole="">
            <v:imagedata r:id="rId16" o:title=""/>
          </v:shape>
          <o:OLEObject Type="Embed" ProgID="Equation.3" ShapeID="_x0000_i1038" DrawAspect="Content" ObjectID="_1482796100" r:id="rId25"/>
        </w:object>
      </w:r>
      <w:r w:rsidRPr="00AB4D08">
        <w:rPr>
          <w:sz w:val="32"/>
          <w:szCs w:val="32"/>
        </w:rPr>
        <w:t>.</w:t>
      </w:r>
    </w:p>
    <w:p w:rsidR="00811ABE" w:rsidRPr="001E1464" w:rsidRDefault="00811ABE" w:rsidP="00811ABE">
      <w:pPr>
        <w:jc w:val="both"/>
        <w:rPr>
          <w:sz w:val="16"/>
          <w:szCs w:val="16"/>
        </w:rPr>
      </w:pPr>
    </w:p>
    <w:p w:rsidR="00811ABE" w:rsidRDefault="00811ABE" w:rsidP="00811ABE">
      <w:pPr>
        <w:jc w:val="both"/>
        <w:rPr>
          <w:sz w:val="32"/>
          <w:szCs w:val="32"/>
          <w:lang w:val="ru-RU"/>
        </w:rPr>
      </w:pPr>
      <w:r w:rsidRPr="002D5807">
        <w:rPr>
          <w:b/>
          <w:bCs/>
          <w:sz w:val="32"/>
          <w:szCs w:val="32"/>
        </w:rPr>
        <w:t>5.</w:t>
      </w:r>
      <w:r w:rsidRPr="002D5807">
        <w:rPr>
          <w:sz w:val="32"/>
          <w:szCs w:val="32"/>
        </w:rPr>
        <w:t xml:space="preserve"> Маємо </w:t>
      </w:r>
      <w:r w:rsidRPr="002D5807">
        <w:rPr>
          <w:sz w:val="32"/>
          <w:szCs w:val="32"/>
          <w:lang w:val="ru-RU"/>
        </w:rPr>
        <w:t>9</w:t>
      </w:r>
      <w:r w:rsidRPr="002D5807">
        <w:rPr>
          <w:sz w:val="32"/>
          <w:szCs w:val="32"/>
        </w:rPr>
        <w:t xml:space="preserve"> гир, на яких написано, що вони важать 1г, 2г, 3г, ..., 9г відповідно. Відомо, що рівно одна з гир важить легше, ніж на ній зазначено</w:t>
      </w:r>
      <w:r w:rsidRPr="002D5807">
        <w:rPr>
          <w:sz w:val="32"/>
          <w:szCs w:val="32"/>
          <w:lang w:val="ru-RU"/>
        </w:rPr>
        <w:t xml:space="preserve">, а </w:t>
      </w:r>
      <w:r w:rsidRPr="002D5807">
        <w:rPr>
          <w:sz w:val="32"/>
          <w:szCs w:val="32"/>
        </w:rPr>
        <w:t>решта</w:t>
      </w:r>
      <w:r w:rsidRPr="002D5807">
        <w:rPr>
          <w:sz w:val="32"/>
          <w:szCs w:val="32"/>
          <w:lang w:val="ru-RU"/>
        </w:rPr>
        <w:t xml:space="preserve"> </w:t>
      </w:r>
      <w:proofErr w:type="spellStart"/>
      <w:r w:rsidRPr="002D5807">
        <w:rPr>
          <w:sz w:val="32"/>
          <w:szCs w:val="32"/>
          <w:lang w:val="ru-RU"/>
        </w:rPr>
        <w:t>рівно</w:t>
      </w:r>
      <w:proofErr w:type="spellEnd"/>
      <w:r w:rsidRPr="002D5807">
        <w:rPr>
          <w:sz w:val="32"/>
          <w:szCs w:val="32"/>
          <w:lang w:val="ru-RU"/>
        </w:rPr>
        <w:t xml:space="preserve"> </w:t>
      </w:r>
      <w:proofErr w:type="spellStart"/>
      <w:r w:rsidRPr="002D5807">
        <w:rPr>
          <w:sz w:val="32"/>
          <w:szCs w:val="32"/>
          <w:lang w:val="ru-RU"/>
        </w:rPr>
        <w:t>стільки</w:t>
      </w:r>
      <w:proofErr w:type="spellEnd"/>
      <w:r w:rsidRPr="002D5807">
        <w:rPr>
          <w:sz w:val="32"/>
          <w:szCs w:val="32"/>
          <w:lang w:val="ru-RU"/>
        </w:rPr>
        <w:t xml:space="preserve">, </w:t>
      </w:r>
      <w:proofErr w:type="spellStart"/>
      <w:r w:rsidRPr="002D5807">
        <w:rPr>
          <w:sz w:val="32"/>
          <w:szCs w:val="32"/>
          <w:lang w:val="ru-RU"/>
        </w:rPr>
        <w:t>скільки</w:t>
      </w:r>
      <w:proofErr w:type="spellEnd"/>
      <w:r w:rsidRPr="002D5807">
        <w:rPr>
          <w:sz w:val="32"/>
          <w:szCs w:val="32"/>
          <w:lang w:val="ru-RU"/>
        </w:rPr>
        <w:t xml:space="preserve"> на них </w:t>
      </w:r>
      <w:proofErr w:type="spellStart"/>
      <w:r w:rsidRPr="002D5807">
        <w:rPr>
          <w:sz w:val="32"/>
          <w:szCs w:val="32"/>
          <w:lang w:val="ru-RU"/>
        </w:rPr>
        <w:t>зазначено</w:t>
      </w:r>
      <w:proofErr w:type="spellEnd"/>
      <w:r w:rsidRPr="002D5807">
        <w:rPr>
          <w:sz w:val="32"/>
          <w:szCs w:val="32"/>
        </w:rPr>
        <w:t>. Чи можна на терезах з двома шальками без додаткових гир визначити хибну гирю не більше ніж за 2 зважування?</w:t>
      </w:r>
      <w:r w:rsidRPr="00CD67BA">
        <w:rPr>
          <w:sz w:val="32"/>
          <w:szCs w:val="32"/>
          <w:lang w:val="ru-RU"/>
        </w:rPr>
        <w:t xml:space="preserve"> </w:t>
      </w:r>
    </w:p>
    <w:p w:rsidR="00811ABE" w:rsidRPr="00811ABE" w:rsidRDefault="00811ABE" w:rsidP="00811ABE">
      <w:pPr>
        <w:jc w:val="both"/>
        <w:rPr>
          <w:sz w:val="16"/>
          <w:szCs w:val="16"/>
          <w:lang w:val="ru-RU"/>
        </w:rPr>
      </w:pPr>
    </w:p>
    <w:p w:rsidR="00811ABE" w:rsidRPr="0040595A" w:rsidRDefault="00811ABE" w:rsidP="00811ABE">
      <w:pPr>
        <w:jc w:val="right"/>
      </w:pPr>
      <w:r w:rsidRPr="0040595A">
        <w:t xml:space="preserve"> </w:t>
      </w:r>
      <w:r>
        <w:rPr>
          <w:lang w:val="ru-RU"/>
        </w:rPr>
        <w:t>18</w:t>
      </w:r>
      <w:r w:rsidRPr="0040595A">
        <w:t xml:space="preserve"> </w:t>
      </w:r>
      <w:r>
        <w:t>січня</w:t>
      </w:r>
      <w:r w:rsidRPr="0040595A">
        <w:t xml:space="preserve"> 20</w:t>
      </w:r>
      <w:r w:rsidRPr="00DA0D1D">
        <w:rPr>
          <w:lang w:val="ru-RU"/>
        </w:rPr>
        <w:t>1</w:t>
      </w:r>
      <w:r>
        <w:rPr>
          <w:lang w:val="ru-RU"/>
        </w:rPr>
        <w:t>5</w:t>
      </w:r>
      <w:r w:rsidRPr="0040595A">
        <w:t xml:space="preserve"> р.</w:t>
      </w:r>
    </w:p>
    <w:p w:rsidR="00811ABE" w:rsidRPr="0040595A" w:rsidRDefault="00811ABE" w:rsidP="00811ABE">
      <w:pPr>
        <w:jc w:val="both"/>
      </w:pPr>
      <w:r w:rsidRPr="0040595A">
        <w:t xml:space="preserve">На виконання завдання відводиться </w:t>
      </w:r>
      <w:r>
        <w:t>4</w:t>
      </w:r>
      <w:r w:rsidRPr="0040595A">
        <w:t xml:space="preserve"> години</w:t>
      </w:r>
    </w:p>
    <w:p w:rsidR="00811ABE" w:rsidRPr="0040595A" w:rsidRDefault="00811ABE" w:rsidP="00811ABE">
      <w:pPr>
        <w:jc w:val="both"/>
      </w:pPr>
      <w:r w:rsidRPr="0040595A">
        <w:t>Кожна задача оцінюється в 7 балів</w:t>
      </w:r>
    </w:p>
    <w:p w:rsidR="00811ABE" w:rsidRPr="001E1464" w:rsidRDefault="00811ABE" w:rsidP="00811ABE">
      <w:pPr>
        <w:jc w:val="both"/>
        <w:rPr>
          <w:sz w:val="16"/>
          <w:szCs w:val="16"/>
        </w:rPr>
      </w:pPr>
    </w:p>
    <w:p w:rsidR="00811ABE" w:rsidRPr="00922BB5" w:rsidRDefault="00811ABE" w:rsidP="00811ABE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 xml:space="preserve">Користування довільними зовнішніми джерелами інформації, </w:t>
      </w:r>
    </w:p>
    <w:p w:rsidR="00811ABE" w:rsidRDefault="00811ABE" w:rsidP="00811ABE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а також будь-якими електронними засобами забороняється</w:t>
      </w:r>
    </w:p>
    <w:p w:rsidR="00811ABE" w:rsidRPr="00B6155C" w:rsidRDefault="00811ABE" w:rsidP="00811ABE">
      <w:pPr>
        <w:jc w:val="both"/>
        <w:rPr>
          <w:sz w:val="16"/>
          <w:szCs w:val="16"/>
        </w:rPr>
      </w:pPr>
    </w:p>
    <w:p w:rsidR="00811ABE" w:rsidRPr="00922BB5" w:rsidRDefault="00811ABE" w:rsidP="00811ABE">
      <w:pPr>
        <w:jc w:val="center"/>
        <w:rPr>
          <w:b/>
          <w:sz w:val="28"/>
          <w:szCs w:val="28"/>
        </w:rPr>
      </w:pPr>
      <w:r w:rsidRPr="00922BB5">
        <w:rPr>
          <w:b/>
          <w:sz w:val="28"/>
          <w:szCs w:val="28"/>
        </w:rPr>
        <w:t>Подальша інформація про олімпіаду буде наведена на сайт</w:t>
      </w:r>
      <w:r>
        <w:rPr>
          <w:b/>
          <w:sz w:val="28"/>
          <w:szCs w:val="28"/>
        </w:rPr>
        <w:t>і</w:t>
      </w:r>
      <w:r w:rsidRPr="00922BB5">
        <w:rPr>
          <w:b/>
          <w:sz w:val="28"/>
          <w:szCs w:val="28"/>
        </w:rPr>
        <w:t xml:space="preserve"> </w:t>
      </w:r>
    </w:p>
    <w:p w:rsidR="00811ABE" w:rsidRPr="00BD0B32" w:rsidRDefault="00811ABE" w:rsidP="00811ABE">
      <w:pPr>
        <w:jc w:val="center"/>
        <w:rPr>
          <w:rStyle w:val="a3"/>
          <w:sz w:val="28"/>
          <w:szCs w:val="28"/>
          <w:lang w:val="ru-RU"/>
        </w:rPr>
      </w:pPr>
      <w:hyperlink r:id="rId26" w:history="1">
        <w:r w:rsidRPr="00922BB5">
          <w:rPr>
            <w:rStyle w:val="a3"/>
            <w:b/>
            <w:sz w:val="28"/>
            <w:szCs w:val="28"/>
            <w:lang w:val="en-US"/>
          </w:rPr>
          <w:t>www</w:t>
        </w:r>
        <w:r w:rsidRPr="00922BB5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922BB5">
          <w:rPr>
            <w:rStyle w:val="a3"/>
            <w:b/>
            <w:sz w:val="28"/>
            <w:szCs w:val="28"/>
            <w:lang w:val="en-US"/>
          </w:rPr>
          <w:t>matholymp</w:t>
        </w:r>
        <w:proofErr w:type="spellEnd"/>
        <w:r w:rsidRPr="00922BB5">
          <w:rPr>
            <w:rStyle w:val="a3"/>
            <w:b/>
            <w:sz w:val="28"/>
            <w:szCs w:val="28"/>
            <w:lang w:val="ru-RU"/>
          </w:rPr>
          <w:t>.</w:t>
        </w:r>
        <w:r w:rsidRPr="00922BB5">
          <w:rPr>
            <w:rStyle w:val="a3"/>
            <w:b/>
            <w:sz w:val="28"/>
            <w:szCs w:val="28"/>
            <w:lang w:val="en-US"/>
          </w:rPr>
          <w:t>com</w:t>
        </w:r>
        <w:r w:rsidRPr="00922BB5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922BB5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</w:p>
    <w:p w:rsidR="00811ABE" w:rsidRPr="00811ABE" w:rsidRDefault="00811ABE" w:rsidP="00811ABE">
      <w:pPr>
        <w:jc w:val="both"/>
        <w:rPr>
          <w:sz w:val="16"/>
          <w:szCs w:val="16"/>
          <w:lang w:val="ru-RU"/>
        </w:rPr>
      </w:pPr>
    </w:p>
    <w:sectPr w:rsidR="00811ABE" w:rsidRPr="00811ABE" w:rsidSect="000B4F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9AD"/>
    <w:multiLevelType w:val="hybridMultilevel"/>
    <w:tmpl w:val="B03ED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87253"/>
    <w:rsid w:val="0003517F"/>
    <w:rsid w:val="00042EBE"/>
    <w:rsid w:val="000576C4"/>
    <w:rsid w:val="000720F8"/>
    <w:rsid w:val="000A42E6"/>
    <w:rsid w:val="000A7668"/>
    <w:rsid w:val="000B4F7A"/>
    <w:rsid w:val="000C5990"/>
    <w:rsid w:val="000D7EBA"/>
    <w:rsid w:val="000F6F3A"/>
    <w:rsid w:val="001001D0"/>
    <w:rsid w:val="0010569C"/>
    <w:rsid w:val="00115F5D"/>
    <w:rsid w:val="0012170A"/>
    <w:rsid w:val="0012260A"/>
    <w:rsid w:val="00146616"/>
    <w:rsid w:val="001467F2"/>
    <w:rsid w:val="0015288C"/>
    <w:rsid w:val="00154760"/>
    <w:rsid w:val="00173F93"/>
    <w:rsid w:val="0019186E"/>
    <w:rsid w:val="001A7959"/>
    <w:rsid w:val="001C2B88"/>
    <w:rsid w:val="001C3AA1"/>
    <w:rsid w:val="001E1464"/>
    <w:rsid w:val="001E2270"/>
    <w:rsid w:val="001F163D"/>
    <w:rsid w:val="001F2A60"/>
    <w:rsid w:val="002206AB"/>
    <w:rsid w:val="00235C29"/>
    <w:rsid w:val="002566CE"/>
    <w:rsid w:val="00280DF0"/>
    <w:rsid w:val="002D0CEE"/>
    <w:rsid w:val="00302523"/>
    <w:rsid w:val="00314966"/>
    <w:rsid w:val="003528AD"/>
    <w:rsid w:val="00356CDB"/>
    <w:rsid w:val="003764F6"/>
    <w:rsid w:val="003800A0"/>
    <w:rsid w:val="003800D4"/>
    <w:rsid w:val="003835B7"/>
    <w:rsid w:val="003939B3"/>
    <w:rsid w:val="00394008"/>
    <w:rsid w:val="003A0A84"/>
    <w:rsid w:val="003A129C"/>
    <w:rsid w:val="003A3D08"/>
    <w:rsid w:val="003A5C75"/>
    <w:rsid w:val="003C0DE7"/>
    <w:rsid w:val="003E485C"/>
    <w:rsid w:val="003E4939"/>
    <w:rsid w:val="0040595A"/>
    <w:rsid w:val="00411AEA"/>
    <w:rsid w:val="00422266"/>
    <w:rsid w:val="00432735"/>
    <w:rsid w:val="00433C39"/>
    <w:rsid w:val="004721FC"/>
    <w:rsid w:val="00473862"/>
    <w:rsid w:val="0048252C"/>
    <w:rsid w:val="004977F3"/>
    <w:rsid w:val="004A2487"/>
    <w:rsid w:val="004D5583"/>
    <w:rsid w:val="004E5DDF"/>
    <w:rsid w:val="00503A07"/>
    <w:rsid w:val="005238A9"/>
    <w:rsid w:val="005246DF"/>
    <w:rsid w:val="00526EDF"/>
    <w:rsid w:val="00551D3A"/>
    <w:rsid w:val="00583EFB"/>
    <w:rsid w:val="0059740E"/>
    <w:rsid w:val="005C092C"/>
    <w:rsid w:val="005C45D6"/>
    <w:rsid w:val="005C6C20"/>
    <w:rsid w:val="005F0741"/>
    <w:rsid w:val="00602517"/>
    <w:rsid w:val="00602C71"/>
    <w:rsid w:val="00610853"/>
    <w:rsid w:val="00650521"/>
    <w:rsid w:val="00681686"/>
    <w:rsid w:val="006C0796"/>
    <w:rsid w:val="006C3DDD"/>
    <w:rsid w:val="006D130F"/>
    <w:rsid w:val="006E5E46"/>
    <w:rsid w:val="006E65A0"/>
    <w:rsid w:val="006F4E6D"/>
    <w:rsid w:val="0073368B"/>
    <w:rsid w:val="00757940"/>
    <w:rsid w:val="007725D6"/>
    <w:rsid w:val="007A7A42"/>
    <w:rsid w:val="007D73EB"/>
    <w:rsid w:val="007E6137"/>
    <w:rsid w:val="007F1950"/>
    <w:rsid w:val="00802549"/>
    <w:rsid w:val="00803BB3"/>
    <w:rsid w:val="00804CD0"/>
    <w:rsid w:val="00811ABE"/>
    <w:rsid w:val="00830E6F"/>
    <w:rsid w:val="00841F8E"/>
    <w:rsid w:val="0085127F"/>
    <w:rsid w:val="008572F8"/>
    <w:rsid w:val="00872036"/>
    <w:rsid w:val="00875BBF"/>
    <w:rsid w:val="008C45ED"/>
    <w:rsid w:val="00911CD4"/>
    <w:rsid w:val="00913D4F"/>
    <w:rsid w:val="00915AD5"/>
    <w:rsid w:val="00922BB5"/>
    <w:rsid w:val="0092431D"/>
    <w:rsid w:val="009312E9"/>
    <w:rsid w:val="0093339C"/>
    <w:rsid w:val="009379A4"/>
    <w:rsid w:val="00942732"/>
    <w:rsid w:val="0097553E"/>
    <w:rsid w:val="00983BAC"/>
    <w:rsid w:val="0098600E"/>
    <w:rsid w:val="009A2705"/>
    <w:rsid w:val="009B063D"/>
    <w:rsid w:val="009B22BC"/>
    <w:rsid w:val="009C2D80"/>
    <w:rsid w:val="009C4780"/>
    <w:rsid w:val="009D10EF"/>
    <w:rsid w:val="00A06463"/>
    <w:rsid w:val="00A402BA"/>
    <w:rsid w:val="00A87253"/>
    <w:rsid w:val="00A87549"/>
    <w:rsid w:val="00AA47CD"/>
    <w:rsid w:val="00AB3C2D"/>
    <w:rsid w:val="00AB4D08"/>
    <w:rsid w:val="00AC41A1"/>
    <w:rsid w:val="00AD176E"/>
    <w:rsid w:val="00AF0E62"/>
    <w:rsid w:val="00B53451"/>
    <w:rsid w:val="00B6155C"/>
    <w:rsid w:val="00BA2763"/>
    <w:rsid w:val="00BA335C"/>
    <w:rsid w:val="00BD07AB"/>
    <w:rsid w:val="00BD0ACB"/>
    <w:rsid w:val="00BD0B32"/>
    <w:rsid w:val="00BD77DC"/>
    <w:rsid w:val="00BE2637"/>
    <w:rsid w:val="00BE761A"/>
    <w:rsid w:val="00BF460C"/>
    <w:rsid w:val="00C17379"/>
    <w:rsid w:val="00C3552A"/>
    <w:rsid w:val="00C42B46"/>
    <w:rsid w:val="00C65457"/>
    <w:rsid w:val="00C673B4"/>
    <w:rsid w:val="00C71477"/>
    <w:rsid w:val="00C96F16"/>
    <w:rsid w:val="00CB6C4A"/>
    <w:rsid w:val="00CF196D"/>
    <w:rsid w:val="00D03D7C"/>
    <w:rsid w:val="00D224F6"/>
    <w:rsid w:val="00D359B4"/>
    <w:rsid w:val="00D36B5D"/>
    <w:rsid w:val="00D507AC"/>
    <w:rsid w:val="00DA0D1D"/>
    <w:rsid w:val="00DB3263"/>
    <w:rsid w:val="00DC0547"/>
    <w:rsid w:val="00DC2576"/>
    <w:rsid w:val="00DF7C8D"/>
    <w:rsid w:val="00E27E27"/>
    <w:rsid w:val="00E504ED"/>
    <w:rsid w:val="00E50B57"/>
    <w:rsid w:val="00E83B4E"/>
    <w:rsid w:val="00EB19EC"/>
    <w:rsid w:val="00EB375E"/>
    <w:rsid w:val="00ED120B"/>
    <w:rsid w:val="00EE1287"/>
    <w:rsid w:val="00EF13B2"/>
    <w:rsid w:val="00F02E0E"/>
    <w:rsid w:val="00F7630F"/>
    <w:rsid w:val="00F8366E"/>
    <w:rsid w:val="00F93703"/>
    <w:rsid w:val="00FB1CF4"/>
    <w:rsid w:val="00FB2A5E"/>
    <w:rsid w:val="00FD46D1"/>
    <w:rsid w:val="00FE125A"/>
    <w:rsid w:val="00F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C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A7A42"/>
    <w:pPr>
      <w:spacing w:before="100" w:beforeAutospacing="1" w:after="100" w:afterAutospacing="1"/>
      <w:ind w:left="357"/>
    </w:pPr>
    <w:rPr>
      <w:b/>
      <w:bCs/>
      <w:shadow/>
      <w:color w:val="000080"/>
      <w:kern w:val="24"/>
      <w:u w:val="single"/>
      <w:lang w:val="en-US"/>
    </w:rPr>
  </w:style>
  <w:style w:type="character" w:styleId="a3">
    <w:name w:val="Hyperlink"/>
    <w:basedOn w:val="a0"/>
    <w:rsid w:val="00EB375E"/>
    <w:rPr>
      <w:color w:val="0000FF"/>
      <w:u w:val="single"/>
    </w:rPr>
  </w:style>
  <w:style w:type="paragraph" w:customStyle="1" w:styleId="MTDisplayEquation">
    <w:name w:val="MTDisplayEquation"/>
    <w:basedOn w:val="a"/>
    <w:next w:val="a"/>
    <w:rsid w:val="003800D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annotation text"/>
    <w:basedOn w:val="a"/>
    <w:link w:val="a5"/>
    <w:semiHidden/>
    <w:unhideWhenUsed/>
    <w:rsid w:val="00583EFB"/>
    <w:rPr>
      <w:lang w:val="ru-RU"/>
    </w:rPr>
  </w:style>
  <w:style w:type="character" w:customStyle="1" w:styleId="a5">
    <w:name w:val="Текст примечания Знак"/>
    <w:link w:val="a4"/>
    <w:semiHidden/>
    <w:rsid w:val="00583EFB"/>
    <w:rPr>
      <w:sz w:val="24"/>
      <w:szCs w:val="24"/>
      <w:lang w:val="ru-RU" w:eastAsia="ru-RU" w:bidi="ar-SA"/>
    </w:rPr>
  </w:style>
  <w:style w:type="character" w:customStyle="1" w:styleId="cname">
    <w:name w:val="c_name"/>
    <w:basedOn w:val="a0"/>
    <w:rsid w:val="00C17379"/>
  </w:style>
  <w:style w:type="paragraph" w:styleId="a6">
    <w:name w:val="List Paragraph"/>
    <w:basedOn w:val="a"/>
    <w:uiPriority w:val="34"/>
    <w:qFormat/>
    <w:rsid w:val="001E1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hyperlink" Target="http://www.matholymp.com.ua" TargetMode="External"/><Relationship Id="rId26" Type="http://schemas.openxmlformats.org/officeDocument/2006/relationships/hyperlink" Target="http://www.matholymp.com.ua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LXII Київська міська олімпіада юних математиків</vt:lpstr>
    </vt:vector>
  </TitlesOfParts>
  <Company>BigHome</Company>
  <LinksUpToDate>false</LinksUpToDate>
  <CharactersWithSpaces>3989</CharactersWithSpaces>
  <SharedDoc>false</SharedDoc>
  <HLinks>
    <vt:vector size="12" baseType="variant">
      <vt:variant>
        <vt:i4>393291</vt:i4>
      </vt:variant>
      <vt:variant>
        <vt:i4>33</vt:i4>
      </vt:variant>
      <vt:variant>
        <vt:i4>0</vt:i4>
      </vt:variant>
      <vt:variant>
        <vt:i4>5</vt:i4>
      </vt:variant>
      <vt:variant>
        <vt:lpwstr>http://www.matholymp.org.ua/</vt:lpwstr>
      </vt:variant>
      <vt:variant>
        <vt:lpwstr/>
      </vt:variant>
      <vt:variant>
        <vt:i4>86</vt:i4>
      </vt:variant>
      <vt:variant>
        <vt:i4>30</vt:i4>
      </vt:variant>
      <vt:variant>
        <vt:i4>0</vt:i4>
      </vt:variant>
      <vt:variant>
        <vt:i4>5</vt:i4>
      </vt:variant>
      <vt:variant>
        <vt:lpwstr>http://www.matholymp.com.ua/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LXII Київська міська олімпіада юних математиків</dc:title>
  <dc:creator>BigHome</dc:creator>
  <cp:lastModifiedBy>Bogdan</cp:lastModifiedBy>
  <cp:revision>5</cp:revision>
  <cp:lastPrinted>2011-11-07T16:48:00Z</cp:lastPrinted>
  <dcterms:created xsi:type="dcterms:W3CDTF">2015-01-13T15:23:00Z</dcterms:created>
  <dcterms:modified xsi:type="dcterms:W3CDTF">2015-01-14T21:36:00Z</dcterms:modified>
</cp:coreProperties>
</file>